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D41" w:rsidRDefault="00C71D41" w:rsidP="00C71D41">
      <w:pPr>
        <w:pStyle w:val="NormalWeb"/>
      </w:pPr>
      <w:r>
        <w:rPr>
          <w:rStyle w:val="Strong"/>
        </w:rPr>
        <w:t>Will Teams Work?</w:t>
      </w:r>
    </w:p>
    <w:p w:rsidR="00C71D41" w:rsidRDefault="00C71D41" w:rsidP="00C71D41">
      <w:pPr>
        <w:pStyle w:val="NormalWeb"/>
      </w:pPr>
      <w:r>
        <w:t>An automobile parts manufacturer was attempting to institute employee problem-solving teams to improve quality. This action was strongly encouraged by its biggest customer, a major automobile manufacturer. The competition in the original equipment manufacturing (OEM) business is especially fierce. The major automobile manufacturers (Ford, GM, DaimlerChrysler, Toyota, Honda, etc.) now demand high-quality parts at extremely low costs, and they often play one supplier against the other to force the OEM industry to meet their standards.</w:t>
      </w:r>
    </w:p>
    <w:p w:rsidR="00C71D41" w:rsidRDefault="00C71D41" w:rsidP="00C71D41">
      <w:pPr>
        <w:pStyle w:val="NormalWeb"/>
      </w:pPr>
      <w:r>
        <w:t>A TNA of middle- and first-level production managers was conducted. These managers were responsible for the operation of the parts production system, a system that is highly mechanized and somewhat automated. The labor force in this area is primarily high-school graduates, but many have less education. The managers’ responsibility prior to the change was to ensure that the hourly workers did their jobs in the proper manner and that the right amount and type of parts were produced to meet the production schedule.</w:t>
      </w:r>
    </w:p>
    <w:p w:rsidR="00C71D41" w:rsidRDefault="00C71D41" w:rsidP="00C71D41">
      <w:pPr>
        <w:pStyle w:val="NormalWeb"/>
      </w:pPr>
      <w:r>
        <w:t xml:space="preserve">The TNA showed low technical knowledge among these managers, because they had been hired to monitor the hourly employees. They did not </w:t>
      </w:r>
      <w:proofErr w:type="gramStart"/>
      <w:r>
        <w:t>really understand</w:t>
      </w:r>
      <w:proofErr w:type="gramEnd"/>
      <w:r>
        <w:t xml:space="preserve"> the machinery and equipment and had never operated it. Most of them used a confrontational style in dealing with their subordinates, because they felt that if they took a gentler approach, the unionized workforce would take advantage of them. The managers were all selected </w:t>
      </w:r>
      <w:proofErr w:type="gramStart"/>
      <w:r>
        <w:t>on the basis of</w:t>
      </w:r>
      <w:proofErr w:type="gramEnd"/>
      <w:r>
        <w:t xml:space="preserve"> their high need to control their environment, strong desire to achieve, and willingness to work with others to get the job done. These traits still characterize this group of managers</w:t>
      </w:r>
    </w:p>
    <w:p w:rsidR="003127BA" w:rsidRDefault="00C71D41">
      <w:bookmarkStart w:id="0" w:name="_GoBack"/>
      <w:bookmarkEnd w:id="0"/>
    </w:p>
    <w:sectPr w:rsidR="0031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41"/>
    <w:rsid w:val="00083D72"/>
    <w:rsid w:val="00BC104B"/>
    <w:rsid w:val="00C7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E70E2-C807-4B4C-9B23-338A252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 smith</dc:creator>
  <cp:keywords/>
  <dc:description/>
  <cp:lastModifiedBy>trez smith</cp:lastModifiedBy>
  <cp:revision>1</cp:revision>
  <dcterms:created xsi:type="dcterms:W3CDTF">2017-04-25T02:16:00Z</dcterms:created>
  <dcterms:modified xsi:type="dcterms:W3CDTF">2017-04-25T02:16:00Z</dcterms:modified>
</cp:coreProperties>
</file>